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bookmarkStart w:id="0" w:name="__DdeLink__190_829370703"/>
      <w:bookmarkStart w:id="1" w:name="__DdeLink__3089_2073667495"/>
      <w:r>
        <w:rPr>
          <w:rFonts w:ascii="Century Gothic" w:hAnsi="Century Gothic"/>
          <w:b/>
          <w:bCs/>
          <w:sz w:val="24"/>
          <w:szCs w:val="24"/>
        </w:rPr>
        <w:t>AAA Trail Project Community Meeting Survey Results</w:t>
      </w:r>
      <w:bookmarkEnd w:id="0"/>
      <w:bookmarkEnd w:id="1"/>
      <w:r>
        <w:rPr>
          <w:rFonts w:ascii="Century Gothic" w:hAnsi="Century Gothic"/>
          <w:b/>
          <w:bCs/>
          <w:sz w:val="24"/>
          <w:szCs w:val="24"/>
        </w:rPr>
        <w:t>:</w:t>
      </w:r>
    </w:p>
    <w:p>
      <w:pPr>
        <w:pStyle w:val="TextBody"/>
        <w:rPr/>
      </w:pPr>
      <w:r>
        <w:rPr>
          <w:rFonts w:ascii="Century Gothic" w:hAnsi="Century Gothic"/>
          <w:b/>
          <w:bCs/>
          <w:sz w:val="24"/>
          <w:szCs w:val="24"/>
        </w:rPr>
        <w:t xml:space="preserve">2/20/2016 </w:t>
      </w:r>
    </w:p>
    <w:p>
      <w:pPr>
        <w:pStyle w:val="TextBod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TextBody"/>
        <w:rPr/>
      </w:pPr>
      <w:r>
        <w:rPr>
          <w:rFonts w:ascii="Century Gothic" w:hAnsi="Century Gothic"/>
          <w:b/>
          <w:bCs/>
          <w:sz w:val="22"/>
          <w:szCs w:val="22"/>
        </w:rPr>
        <w:t>Respondent Total</w:t>
      </w:r>
      <w:r>
        <w:rPr>
          <w:rFonts w:ascii="Century Gothic" w:hAnsi="Century Gothic"/>
          <w:sz w:val="22"/>
          <w:szCs w:val="22"/>
        </w:rPr>
        <w:t>: 16</w:t>
      </w:r>
    </w:p>
    <w:p>
      <w:pPr>
        <w:pStyle w:val="TextBody"/>
        <w:rPr/>
      </w:pPr>
      <w:r>
        <w:rPr>
          <w:rFonts w:ascii="Century Gothic" w:hAnsi="Century Gothic"/>
          <w:b/>
          <w:bCs/>
          <w:sz w:val="22"/>
          <w:szCs w:val="22"/>
        </w:rPr>
        <w:t>Question #1</w:t>
      </w:r>
      <w:r>
        <w:rPr>
          <w:rFonts w:ascii="Century Gothic" w:hAnsi="Century Gothic"/>
          <w:sz w:val="22"/>
          <w:szCs w:val="22"/>
        </w:rPr>
        <w:t xml:space="preserve"> – How will a nature trail benefit you, your family, and your community?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Recreation: 15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Family Time: 14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Enjoying Nature: 15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Connecting Communities: 15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Exercise: 15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entury Gothic" w:hAnsi="Century Gothic"/>
          <w:sz w:val="22"/>
          <w:szCs w:val="22"/>
        </w:rPr>
        <w:t>Other: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Nature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Culture: 2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History: 3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Education: 3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Economic development opportunities for both communities: 3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More reason for others to visit the area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More funding for SNL events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Building community identity &amp; pride</w:t>
      </w:r>
    </w:p>
    <w:p>
      <w:pPr>
        <w:pStyle w:val="TextBody"/>
        <w:numPr>
          <w:ilvl w:val="0"/>
          <w:numId w:val="2"/>
        </w:numPr>
        <w:rPr/>
      </w:pPr>
      <w:r>
        <w:rPr>
          <w:rFonts w:ascii="Century Gothic" w:hAnsi="Century Gothic"/>
          <w:sz w:val="22"/>
          <w:szCs w:val="22"/>
        </w:rPr>
        <w:t>Artistic endeavors (painting/photography)</w:t>
      </w:r>
    </w:p>
    <w:p>
      <w:pPr>
        <w:pStyle w:val="TextBody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TextBody"/>
        <w:rPr/>
      </w:pPr>
      <w:r>
        <w:rPr>
          <w:rFonts w:ascii="Century Gothic" w:hAnsi="Century Gothic"/>
          <w:b/>
          <w:bCs/>
          <w:sz w:val="22"/>
          <w:szCs w:val="22"/>
        </w:rPr>
        <w:t>Question #2</w:t>
      </w:r>
      <w:r>
        <w:rPr>
          <w:rFonts w:ascii="Century Gothic" w:hAnsi="Century Gothic"/>
          <w:sz w:val="22"/>
          <w:szCs w:val="22"/>
        </w:rPr>
        <w:t xml:space="preserve"> – Would you be willing to commit to participating in the trail project?</w:t>
      </w:r>
    </w:p>
    <w:p>
      <w:pPr>
        <w:pStyle w:val="TextBody"/>
        <w:numPr>
          <w:ilvl w:val="0"/>
          <w:numId w:val="3"/>
        </w:numPr>
        <w:rPr/>
      </w:pPr>
      <w:r>
        <w:rPr>
          <w:rFonts w:ascii="Century Gothic" w:hAnsi="Century Gothic"/>
          <w:sz w:val="22"/>
          <w:szCs w:val="22"/>
        </w:rPr>
        <w:t>Yes: 16</w:t>
      </w:r>
    </w:p>
    <w:p>
      <w:pPr>
        <w:pStyle w:val="TextBody"/>
        <w:numPr>
          <w:ilvl w:val="0"/>
          <w:numId w:val="3"/>
        </w:numPr>
        <w:rPr/>
      </w:pPr>
      <w:r>
        <w:rPr>
          <w:rFonts w:ascii="Century Gothic" w:hAnsi="Century Gothic"/>
          <w:sz w:val="22"/>
          <w:szCs w:val="22"/>
        </w:rPr>
        <w:t>No: 0</w:t>
      </w:r>
    </w:p>
    <w:p>
      <w:pPr>
        <w:pStyle w:val="TextBody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TextBody"/>
        <w:rPr/>
      </w:pPr>
      <w:r>
        <w:rPr>
          <w:rFonts w:ascii="Century Gothic" w:hAnsi="Century Gothic"/>
          <w:b/>
          <w:bCs/>
          <w:sz w:val="22"/>
          <w:szCs w:val="22"/>
        </w:rPr>
        <w:t>Question #3</w:t>
      </w:r>
      <w:r>
        <w:rPr>
          <w:rFonts w:ascii="Century Gothic" w:hAnsi="Century Gothic"/>
          <w:sz w:val="22"/>
          <w:szCs w:val="22"/>
        </w:rPr>
        <w:t xml:space="preserve"> – What is your level of interest in a nature trail for your community? (5 being high – 1 being low)</w:t>
      </w:r>
    </w:p>
    <w:p>
      <w:pPr>
        <w:pStyle w:val="TextBody"/>
        <w:numPr>
          <w:ilvl w:val="0"/>
          <w:numId w:val="4"/>
        </w:numPr>
        <w:rPr/>
      </w:pPr>
      <w:r>
        <w:rPr>
          <w:rFonts w:ascii="Century Gothic" w:hAnsi="Century Gothic"/>
          <w:sz w:val="22"/>
          <w:szCs w:val="22"/>
        </w:rPr>
        <w:t>5: 15</w:t>
      </w:r>
    </w:p>
    <w:p>
      <w:pPr>
        <w:pStyle w:val="TextBody"/>
        <w:numPr>
          <w:ilvl w:val="0"/>
          <w:numId w:val="4"/>
        </w:numPr>
        <w:rPr/>
      </w:pPr>
      <w:r>
        <w:rPr>
          <w:rFonts w:ascii="Century Gothic" w:hAnsi="Century Gothic"/>
          <w:sz w:val="22"/>
          <w:szCs w:val="22"/>
        </w:rPr>
        <w:t>4: 1</w:t>
      </w:r>
    </w:p>
    <w:p>
      <w:pPr>
        <w:pStyle w:val="TextBody"/>
        <w:numPr>
          <w:ilvl w:val="0"/>
          <w:numId w:val="4"/>
        </w:numPr>
        <w:spacing w:before="0" w:after="140"/>
        <w:rPr/>
      </w:pPr>
      <w:r>
        <w:rPr>
          <w:rFonts w:ascii="Century Gothic" w:hAnsi="Century Gothic"/>
          <w:sz w:val="22"/>
          <w:szCs w:val="22"/>
        </w:rPr>
        <w:t>3-1: 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entury Gothic" w:hAnsi="Century Gothic" w:cs="OpenSymbol"/>
      <w:sz w:val="22"/>
    </w:rPr>
  </w:style>
  <w:style w:type="character" w:styleId="ListLabel2">
    <w:name w:val="ListLabel 2"/>
    <w:qFormat/>
    <w:rPr>
      <w:rFonts w:cs="OpenSymbol"/>
      <w:sz w:val="22"/>
    </w:rPr>
  </w:style>
  <w:style w:type="character" w:styleId="ListLabel3">
    <w:name w:val="ListLabel 3"/>
    <w:qFormat/>
    <w:rPr>
      <w:rFonts w:cs="OpenSymbol"/>
      <w:sz w:val="22"/>
    </w:rPr>
  </w:style>
  <w:style w:type="character" w:styleId="ListLabel4">
    <w:name w:val="ListLabel 4"/>
    <w:qFormat/>
    <w:rPr>
      <w:rFonts w:cs="OpenSymbol"/>
      <w:sz w:val="22"/>
    </w:rPr>
  </w:style>
  <w:style w:type="character" w:styleId="ListLabel5">
    <w:name w:val="ListLabel 5"/>
    <w:qFormat/>
    <w:rPr>
      <w:rFonts w:cs="OpenSymbol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LibreOffice/5.0.3.2$Windows_X86_64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2016-02-24T12:12:57Z</dcterms:created>
  <dc:language>en-US</dc:language>
  <dcterms:modified xsi:type="dcterms:W3CDTF">2016-02-24T17:30:10Z</dcterms:modified>
  <cp:revision>3</cp:revision>
</cp:coreProperties>
</file>